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85281" w14:textId="6171442E" w:rsidR="00907C56" w:rsidRPr="00FE0B61" w:rsidRDefault="00907C56" w:rsidP="00907C56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bookmarkStart w:id="0" w:name="_Hlk209679231"/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0121EB5F" w14:textId="77777777" w:rsidR="00907C56" w:rsidRPr="00FE0B61" w:rsidRDefault="00907C56" w:rsidP="00907C56">
      <w:pPr>
        <w:jc w:val="center"/>
        <w:rPr>
          <w:rFonts w:ascii="Calibri" w:hAnsi="Calibri"/>
          <w:sz w:val="32"/>
        </w:rPr>
      </w:pPr>
    </w:p>
    <w:p w14:paraId="0D4F3A16" w14:textId="77777777" w:rsidR="00907C56" w:rsidRPr="00FE0B61" w:rsidRDefault="00907C56" w:rsidP="00907C56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337415AB" w14:textId="77777777" w:rsidR="00907C56" w:rsidRPr="00FE0B61" w:rsidRDefault="00907C56" w:rsidP="00907C56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076FFE87" w14:textId="77777777" w:rsidR="00907C56" w:rsidRPr="00FE0B61" w:rsidRDefault="00907C56" w:rsidP="00907C56">
      <w:pPr>
        <w:jc w:val="center"/>
        <w:rPr>
          <w:rFonts w:ascii="Calibri" w:hAnsi="Calibri"/>
          <w:b/>
          <w:sz w:val="32"/>
        </w:rPr>
      </w:pPr>
    </w:p>
    <w:p w14:paraId="6E84421E" w14:textId="77777777" w:rsidR="00907C56" w:rsidRPr="00FE0B61" w:rsidRDefault="00907C56" w:rsidP="00907C56">
      <w:pPr>
        <w:jc w:val="both"/>
        <w:rPr>
          <w:rFonts w:ascii="Calibri" w:hAnsi="Calibri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EC1188">
          <w:rPr>
            <w:rFonts w:ascii="Calibri" w:hAnsi="Calibri" w:cs="Calibri"/>
            <w:sz w:val="22"/>
            <w:szCs w:val="22"/>
          </w:rPr>
          <w:t>(Dz.U. z 2024 r. poz. 1320</w:t>
        </w:r>
        <w:r w:rsidRPr="00EC1188">
          <w:t>)</w:t>
        </w:r>
      </w:hyperlink>
      <w:r w:rsidRPr="00FE0B6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 xml:space="preserve">0 000 zł.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>
        <w:rPr>
          <w:rFonts w:ascii="Calibri" w:hAnsi="Calibri" w:cs="Calibri"/>
          <w:bCs/>
          <w:spacing w:val="-6"/>
          <w:sz w:val="22"/>
          <w:szCs w:val="22"/>
        </w:rPr>
        <w:t xml:space="preserve"> na</w:t>
      </w:r>
      <w:r w:rsidRPr="00FE0B61">
        <w:rPr>
          <w:rFonts w:ascii="Calibri" w:hAnsi="Calibri"/>
          <w:sz w:val="22"/>
          <w:szCs w:val="22"/>
        </w:rPr>
        <w:t xml:space="preserve">: </w:t>
      </w:r>
    </w:p>
    <w:p w14:paraId="62E95C84" w14:textId="77777777" w:rsidR="00907C56" w:rsidRPr="00FE0B61" w:rsidRDefault="00907C56" w:rsidP="00907C56">
      <w:pPr>
        <w:jc w:val="both"/>
        <w:rPr>
          <w:rFonts w:ascii="Calibri" w:hAnsi="Calibri"/>
          <w:sz w:val="22"/>
          <w:szCs w:val="22"/>
        </w:rPr>
      </w:pPr>
    </w:p>
    <w:p w14:paraId="2D8F0D7E" w14:textId="77777777" w:rsidR="00907C56" w:rsidRDefault="00907C56" w:rsidP="00907C56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>D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>ostawa odczynników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 chemicznych oraz akcesoriów laboratoryjnych</w:t>
      </w:r>
    </w:p>
    <w:p w14:paraId="640576EF" w14:textId="77777777" w:rsidR="00907C56" w:rsidRPr="00652BF5" w:rsidRDefault="00907C56" w:rsidP="00907C56">
      <w:pPr>
        <w:jc w:val="both"/>
        <w:rPr>
          <w:rFonts w:ascii="Calibri" w:hAnsi="Calibri"/>
          <w:b/>
          <w:bCs/>
          <w:i/>
          <w:sz w:val="28"/>
        </w:rPr>
      </w:pPr>
      <w:r w:rsidRPr="007C2D95">
        <w:rPr>
          <w:rFonts w:ascii="Calibri" w:hAnsi="Calibri"/>
          <w:b/>
          <w:bCs/>
          <w:i/>
          <w:sz w:val="28"/>
        </w:rPr>
        <w:t>zn</w:t>
      </w:r>
      <w:r w:rsidRPr="00B0306A">
        <w:rPr>
          <w:rFonts w:ascii="Calibri" w:hAnsi="Calibri"/>
          <w:b/>
          <w:bCs/>
          <w:i/>
          <w:sz w:val="28"/>
        </w:rPr>
        <w:t>ak A</w:t>
      </w:r>
      <w:r w:rsidRPr="001A3B72">
        <w:rPr>
          <w:rFonts w:ascii="Calibri" w:hAnsi="Calibri"/>
          <w:b/>
          <w:bCs/>
          <w:i/>
          <w:sz w:val="28"/>
        </w:rPr>
        <w:t>-2401-</w:t>
      </w:r>
      <w:r>
        <w:rPr>
          <w:rFonts w:ascii="Calibri" w:hAnsi="Calibri"/>
          <w:b/>
          <w:bCs/>
          <w:i/>
          <w:sz w:val="28"/>
        </w:rPr>
        <w:t>44</w:t>
      </w:r>
      <w:r w:rsidRPr="001A3B72">
        <w:rPr>
          <w:rFonts w:ascii="Calibri" w:hAnsi="Calibri"/>
          <w:b/>
          <w:bCs/>
          <w:i/>
          <w:sz w:val="28"/>
        </w:rPr>
        <w:t>/2026</w:t>
      </w:r>
    </w:p>
    <w:p w14:paraId="40B098B3" w14:textId="77777777" w:rsidR="00907C56" w:rsidRPr="00FE0B61" w:rsidRDefault="00907C56" w:rsidP="00907C56">
      <w:pPr>
        <w:jc w:val="both"/>
        <w:rPr>
          <w:rFonts w:ascii="Calibri" w:hAnsi="Calibri"/>
          <w:b/>
          <w:bCs/>
          <w:i/>
        </w:rPr>
      </w:pPr>
    </w:p>
    <w:p w14:paraId="51DED7C1" w14:textId="77777777" w:rsidR="00907C56" w:rsidRPr="00FE0B61" w:rsidRDefault="00907C56" w:rsidP="00907C56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6D07E0F3" w14:textId="77777777" w:rsidR="00907C56" w:rsidRPr="00FE0B61" w:rsidRDefault="00907C56" w:rsidP="00907C56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624DC250" w14:textId="77777777" w:rsidR="00907C56" w:rsidRPr="00FE0B61" w:rsidRDefault="00907C56" w:rsidP="00907C56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5C24509A" w14:textId="6C0C4691" w:rsidR="00907C56" w:rsidRPr="00FE0B61" w:rsidRDefault="00907C56" w:rsidP="00907C56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</w:t>
      </w:r>
      <w:r w:rsidR="00772A98">
        <w:rPr>
          <w:rFonts w:ascii="Calibri" w:hAnsi="Calibri"/>
          <w:sz w:val="26"/>
          <w:szCs w:val="26"/>
        </w:rPr>
        <w:t>.....</w:t>
      </w:r>
    </w:p>
    <w:p w14:paraId="7835001B" w14:textId="77777777" w:rsidR="00907C56" w:rsidRPr="00FE0B61" w:rsidRDefault="00907C56" w:rsidP="00907C56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2451F5AF" w14:textId="77777777" w:rsidR="00907C56" w:rsidRPr="00FE0B61" w:rsidRDefault="00907C56" w:rsidP="00907C56">
      <w:pPr>
        <w:jc w:val="both"/>
        <w:rPr>
          <w:rFonts w:ascii="Calibri" w:hAnsi="Calibri"/>
          <w:sz w:val="26"/>
          <w:szCs w:val="26"/>
        </w:rPr>
      </w:pPr>
    </w:p>
    <w:p w14:paraId="774B075F" w14:textId="2DFC1BD8" w:rsidR="00907C56" w:rsidRPr="00FE0B61" w:rsidRDefault="00907C56" w:rsidP="00907C56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1466CEAF" w14:textId="77777777" w:rsidR="00907C56" w:rsidRDefault="00907C56" w:rsidP="00907C56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4713DD20" w14:textId="77777777" w:rsidR="00907C56" w:rsidRDefault="00907C56" w:rsidP="00907C56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6016EE63" w14:textId="77777777" w:rsidR="00907C56" w:rsidRPr="00FE0B61" w:rsidRDefault="00907C56" w:rsidP="00907C56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6AC43D08" w14:textId="77777777" w:rsidR="00907C56" w:rsidRPr="00FE0B61" w:rsidRDefault="00907C56" w:rsidP="00907C56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0566396C" w14:textId="77777777" w:rsidR="00907C56" w:rsidRDefault="00907C56" w:rsidP="00907C56">
      <w:pPr>
        <w:pStyle w:val="Tekstpodstawowywcity"/>
        <w:ind w:left="0"/>
        <w:rPr>
          <w:rFonts w:ascii="Calibri" w:hAnsi="Calibri"/>
        </w:rPr>
      </w:pPr>
    </w:p>
    <w:p w14:paraId="3DB58BB9" w14:textId="77777777" w:rsidR="00907C56" w:rsidRPr="00FE0B61" w:rsidRDefault="00907C56" w:rsidP="00907C56">
      <w:pPr>
        <w:pStyle w:val="Tekstpodstawowywcity"/>
        <w:ind w:left="0"/>
        <w:rPr>
          <w:rFonts w:ascii="Calibri" w:hAnsi="Calibri"/>
        </w:rPr>
      </w:pPr>
    </w:p>
    <w:p w14:paraId="78BE077A" w14:textId="77777777" w:rsidR="00907C56" w:rsidRPr="00FE0B61" w:rsidRDefault="00907C56" w:rsidP="00907C56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2D31DA45" w14:textId="77777777" w:rsidR="00907C56" w:rsidRPr="00FE0B61" w:rsidRDefault="00907C56" w:rsidP="00907C56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6C8F41C9" w14:textId="77777777" w:rsidR="00907C56" w:rsidRPr="00FE0B61" w:rsidRDefault="00907C56" w:rsidP="00907C56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4EDBA91D" w14:textId="77777777" w:rsidR="00907C56" w:rsidRPr="00FE0B61" w:rsidRDefault="00907C56" w:rsidP="00907C56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5BF3A95B" w14:textId="77777777" w:rsidR="00907C56" w:rsidRPr="00FE0B61" w:rsidRDefault="00907C56" w:rsidP="00907C56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2DB4F083" w14:textId="77777777" w:rsidR="00907C56" w:rsidRPr="00FE0B61" w:rsidRDefault="00907C56" w:rsidP="00907C56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2ABE4A76" w14:textId="3BC4E7FD" w:rsidR="00863D6E" w:rsidRDefault="00907C56" w:rsidP="00772A98">
      <w:pPr>
        <w:pStyle w:val="Tekstpodstawowywcity"/>
        <w:ind w:left="0"/>
      </w:pPr>
      <w:r w:rsidRPr="00FE0B61">
        <w:rPr>
          <w:rFonts w:ascii="Calibri" w:hAnsi="Calibri"/>
        </w:rPr>
        <w:t xml:space="preserve">  /miejscowość i data/</w:t>
      </w:r>
      <w:bookmarkEnd w:id="0"/>
    </w:p>
    <w:sectPr w:rsidR="00863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C56"/>
    <w:rsid w:val="00772A98"/>
    <w:rsid w:val="00863D6E"/>
    <w:rsid w:val="0090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E7BD3"/>
  <w15:chartTrackingRefBased/>
  <w15:docId w15:val="{DC6AE820-65B7-490F-93D7-852360AB9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7C56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7C5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2026-05-26T10:02:00Z</dcterms:created>
  <dcterms:modified xsi:type="dcterms:W3CDTF">2026-05-26T10:03:00Z</dcterms:modified>
</cp:coreProperties>
</file>